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E7" w:rsidRDefault="000357E7" w:rsidP="000357E7">
      <w:pPr>
        <w:widowControl/>
        <w:spacing w:line="560" w:lineRule="exact"/>
        <w:jc w:val="left"/>
        <w:rPr>
          <w:rFonts w:ascii="方正黑体简体" w:eastAsia="方正黑体简体" w:hAnsi="方正黑体简体" w:cs="方正黑体简体" w:hint="eastAsia"/>
          <w:szCs w:val="32"/>
        </w:rPr>
      </w:pPr>
      <w:r>
        <w:rPr>
          <w:rFonts w:ascii="方正黑体简体" w:eastAsia="方正黑体简体" w:hAnsi="方正黑体简体" w:cs="方正黑体简体" w:hint="eastAsia"/>
          <w:szCs w:val="32"/>
        </w:rPr>
        <w:t>附件</w:t>
      </w:r>
    </w:p>
    <w:p w:rsidR="000357E7" w:rsidRDefault="000357E7" w:rsidP="000357E7">
      <w:pPr>
        <w:widowControl/>
        <w:spacing w:line="560" w:lineRule="exact"/>
        <w:jc w:val="left"/>
        <w:rPr>
          <w:rFonts w:ascii="方正黑体简体" w:eastAsia="方正黑体简体" w:hAnsi="方正黑体简体" w:cs="方正黑体简体" w:hint="eastAsia"/>
          <w:szCs w:val="32"/>
        </w:rPr>
      </w:pPr>
    </w:p>
    <w:p w:rsidR="000357E7" w:rsidRDefault="000357E7" w:rsidP="000357E7">
      <w:pPr>
        <w:snapToGrid w:val="0"/>
        <w:spacing w:line="64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2022年全国科普日重点活动登记表</w:t>
      </w:r>
    </w:p>
    <w:p w:rsidR="000357E7" w:rsidRDefault="000357E7" w:rsidP="000357E7">
      <w:pPr>
        <w:snapToGrid w:val="0"/>
        <w:spacing w:line="64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357E7" w:rsidRDefault="000357E7" w:rsidP="000357E7">
      <w:pPr>
        <w:snapToGrid w:val="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填报单位：</w:t>
      </w:r>
      <w:r>
        <w:rPr>
          <w:rFonts w:eastAsia="仿宋_GB2312"/>
          <w:sz w:val="24"/>
          <w:u w:val="single"/>
        </w:rPr>
        <w:t xml:space="preserve">  </w:t>
      </w:r>
      <w:r>
        <w:rPr>
          <w:rFonts w:eastAsia="仿宋_GB2312" w:hint="eastAsia"/>
          <w:sz w:val="24"/>
          <w:u w:val="single"/>
        </w:rPr>
        <w:t xml:space="preserve">       </w:t>
      </w:r>
      <w:r>
        <w:rPr>
          <w:rFonts w:eastAsia="仿宋_GB2312"/>
          <w:sz w:val="24"/>
          <w:u w:val="single"/>
        </w:rPr>
        <w:t xml:space="preserve">                                  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7"/>
        <w:gridCol w:w="2835"/>
        <w:gridCol w:w="1559"/>
        <w:gridCol w:w="3240"/>
      </w:tblGrid>
      <w:tr w:rsidR="000357E7" w:rsidTr="00361C16">
        <w:trPr>
          <w:trHeight w:val="66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活动名称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0357E7" w:rsidTr="00361C16">
        <w:trPr>
          <w:trHeight w:val="66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活动类型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0357E7">
            <w:pPr>
              <w:snapToGrid w:val="0"/>
              <w:ind w:firstLineChars="200" w:firstLine="64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Cs w:val="32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线上</w:t>
            </w:r>
            <w:r>
              <w:rPr>
                <w:rFonts w:eastAsia="仿宋_GB2312" w:hint="eastAsia"/>
                <w:szCs w:val="32"/>
              </w:rPr>
              <w:t xml:space="preserve">           </w:t>
            </w:r>
            <w:r>
              <w:rPr>
                <w:rFonts w:eastAsia="仿宋_GB2312" w:hint="eastAsia"/>
                <w:szCs w:val="32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线下</w:t>
            </w:r>
            <w:r>
              <w:rPr>
                <w:rFonts w:eastAsia="仿宋_GB2312" w:hint="eastAsia"/>
                <w:sz w:val="24"/>
                <w:szCs w:val="24"/>
              </w:rPr>
              <w:t xml:space="preserve">            </w:t>
            </w:r>
            <w:r>
              <w:rPr>
                <w:rFonts w:eastAsia="仿宋_GB2312" w:hint="eastAsia"/>
                <w:szCs w:val="32"/>
              </w:rPr>
              <w:t xml:space="preserve"> </w:t>
            </w:r>
            <w:r>
              <w:rPr>
                <w:rFonts w:eastAsia="仿宋_GB2312" w:hint="eastAsia"/>
                <w:szCs w:val="32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线上线下</w:t>
            </w:r>
          </w:p>
        </w:tc>
      </w:tr>
      <w:tr w:rsidR="000357E7" w:rsidTr="00361C16">
        <w:trPr>
          <w:trHeight w:val="66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0357E7">
            <w:pPr>
              <w:snapToGrid w:val="0"/>
              <w:ind w:leftChars="-50" w:left="-160" w:rightChars="-50" w:right="-160"/>
              <w:jc w:val="center"/>
              <w:rPr>
                <w:rFonts w:eastAsia="仿宋_GB2312" w:hint="eastAsia"/>
                <w:spacing w:val="-10"/>
                <w:sz w:val="24"/>
              </w:rPr>
            </w:pPr>
            <w:r>
              <w:rPr>
                <w:rFonts w:eastAsia="仿宋_GB2312" w:hint="eastAsia"/>
                <w:sz w:val="24"/>
              </w:rPr>
              <w:t>主办单位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ind w:right="120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（务必和单位公章一致）</w:t>
            </w:r>
          </w:p>
        </w:tc>
      </w:tr>
      <w:tr w:rsidR="000357E7" w:rsidTr="00361C16">
        <w:trPr>
          <w:trHeight w:val="66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0357E7">
            <w:pPr>
              <w:snapToGrid w:val="0"/>
              <w:ind w:leftChars="-50" w:left="-160" w:rightChars="-50" w:right="-1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承办单位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（务必和单位公章一致）</w:t>
            </w:r>
          </w:p>
        </w:tc>
      </w:tr>
      <w:tr w:rsidR="000357E7" w:rsidTr="00361C16">
        <w:trPr>
          <w:trHeight w:val="66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办公电话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jc w:val="right"/>
              <w:rPr>
                <w:rFonts w:eastAsia="仿宋_GB2312" w:hint="eastAsia"/>
                <w:sz w:val="24"/>
              </w:rPr>
            </w:pPr>
          </w:p>
        </w:tc>
      </w:tr>
      <w:tr w:rsidR="000357E7" w:rsidTr="00361C16">
        <w:trPr>
          <w:trHeight w:val="66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移动</w:t>
            </w: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jc w:val="right"/>
              <w:rPr>
                <w:rFonts w:eastAsia="仿宋_GB2312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</w:t>
            </w:r>
            <w:r>
              <w:rPr>
                <w:rFonts w:eastAsia="仿宋_GB2312"/>
                <w:sz w:val="24"/>
              </w:rPr>
              <w:t>邮箱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jc w:val="right"/>
              <w:rPr>
                <w:rFonts w:eastAsia="仿宋_GB2312" w:hint="eastAsia"/>
                <w:sz w:val="24"/>
              </w:rPr>
            </w:pPr>
          </w:p>
        </w:tc>
      </w:tr>
      <w:tr w:rsidR="000357E7" w:rsidTr="00361C16">
        <w:trPr>
          <w:trHeight w:val="66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活动时间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日至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活动预计参与人数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</w:t>
            </w:r>
          </w:p>
        </w:tc>
      </w:tr>
      <w:tr w:rsidR="000357E7" w:rsidTr="00361C16">
        <w:trPr>
          <w:trHeight w:val="66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活动地点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省</w:t>
            </w:r>
            <w:r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市</w:t>
            </w:r>
            <w:r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区县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具体地址</w:t>
            </w:r>
          </w:p>
          <w:p w:rsidR="000357E7" w:rsidRDefault="000357E7" w:rsidP="00361C16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（线上活动只需填写到市级，线下活动及线上线下活动要求详细到具体的街道、门牌号）</w:t>
            </w:r>
            <w:r>
              <w:rPr>
                <w:rFonts w:eastAsia="仿宋_GB2312" w:hint="eastAsia"/>
                <w:sz w:val="24"/>
              </w:rPr>
              <w:t xml:space="preserve">     </w:t>
            </w:r>
          </w:p>
        </w:tc>
      </w:tr>
      <w:tr w:rsidR="000357E7" w:rsidTr="00361C16">
        <w:trPr>
          <w:trHeight w:val="1903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</w:t>
            </w:r>
            <w:r>
              <w:rPr>
                <w:rFonts w:eastAsia="仿宋_GB2312"/>
                <w:sz w:val="24"/>
              </w:rPr>
              <w:t>类别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□部委系统联合行动</w:t>
            </w:r>
            <w:r>
              <w:rPr>
                <w:rFonts w:eastAsia="仿宋_GB2312" w:hint="eastAsia"/>
                <w:sz w:val="24"/>
              </w:rPr>
              <w:t xml:space="preserve">          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□科普阵地联合行动</w:t>
            </w:r>
          </w:p>
          <w:p w:rsidR="000357E7" w:rsidRDefault="000357E7" w:rsidP="00361C16">
            <w:pPr>
              <w:snapToGrid w:val="0"/>
              <w:spacing w:line="400" w:lineRule="exact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□学会科普联合行动</w:t>
            </w:r>
            <w:r>
              <w:rPr>
                <w:rFonts w:eastAsia="仿宋_GB2312" w:hint="eastAsia"/>
                <w:sz w:val="24"/>
              </w:rPr>
              <w:t xml:space="preserve">               </w:t>
            </w:r>
            <w:r>
              <w:rPr>
                <w:rFonts w:eastAsia="仿宋_GB2312" w:hint="eastAsia"/>
                <w:sz w:val="24"/>
              </w:rPr>
              <w:t>□农技协联合行动</w:t>
            </w:r>
          </w:p>
          <w:p w:rsidR="000357E7" w:rsidRDefault="000357E7" w:rsidP="00361C16">
            <w:pPr>
              <w:snapToGrid w:val="0"/>
              <w:spacing w:line="400" w:lineRule="exact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□全国科普示范县联合行动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□企业科协联合行动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 xml:space="preserve">      </w:t>
            </w:r>
          </w:p>
          <w:p w:rsidR="000357E7" w:rsidRDefault="000357E7" w:rsidP="00361C16">
            <w:pPr>
              <w:snapToGrid w:val="0"/>
              <w:spacing w:line="400" w:lineRule="exact"/>
              <w:jc w:val="left"/>
              <w:rPr>
                <w:rFonts w:eastAsia="仿宋_GB2312" w:hint="eastAsia"/>
                <w:spacing w:val="-6"/>
                <w:sz w:val="24"/>
              </w:rPr>
            </w:pPr>
            <w:r>
              <w:rPr>
                <w:rFonts w:eastAsia="仿宋_GB2312" w:hint="eastAsia"/>
                <w:sz w:val="24"/>
              </w:rPr>
              <w:t>□不纳入科普联合行动</w:t>
            </w:r>
          </w:p>
        </w:tc>
      </w:tr>
      <w:tr w:rsidR="000357E7" w:rsidTr="00361C16">
        <w:trPr>
          <w:trHeight w:val="1076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线上活动</w:t>
            </w:r>
          </w:p>
          <w:p w:rsidR="000357E7" w:rsidRDefault="000357E7" w:rsidP="00361C16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主要类型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spacing w:line="40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>展览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□课程或培训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□论坛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>报告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□比赛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□咨询</w:t>
            </w:r>
            <w:r>
              <w:rPr>
                <w:rFonts w:eastAsia="仿宋_GB2312" w:hint="eastAsia"/>
                <w:sz w:val="24"/>
              </w:rPr>
              <w:t xml:space="preserve">  </w:t>
            </w:r>
          </w:p>
          <w:p w:rsidR="000357E7" w:rsidRDefault="000357E7" w:rsidP="00361C16">
            <w:pPr>
              <w:snapToGrid w:val="0"/>
              <w:spacing w:line="40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□科普表演或展映展播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□其他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请注明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  </w:t>
            </w:r>
          </w:p>
        </w:tc>
      </w:tr>
      <w:tr w:rsidR="000357E7" w:rsidTr="00361C16">
        <w:trPr>
          <w:trHeight w:val="881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线上活动活动网址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spacing w:line="400" w:lineRule="exact"/>
              <w:rPr>
                <w:rFonts w:eastAsia="仿宋_GB2312" w:hint="eastAsia"/>
                <w:sz w:val="24"/>
              </w:rPr>
            </w:pPr>
          </w:p>
        </w:tc>
      </w:tr>
      <w:tr w:rsidR="000357E7" w:rsidTr="00361C16">
        <w:trPr>
          <w:trHeight w:val="160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线下活动</w:t>
            </w:r>
          </w:p>
          <w:p w:rsidR="000357E7" w:rsidRDefault="000357E7" w:rsidP="00361C16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主要类型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spacing w:line="40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>展览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□流动巡展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□科普报告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>科普表演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□动手体验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□论坛</w:t>
            </w:r>
          </w:p>
          <w:p w:rsidR="000357E7" w:rsidRDefault="000357E7" w:rsidP="00361C16">
            <w:pPr>
              <w:snapToGrid w:val="0"/>
              <w:spacing w:line="40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□比赛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□咨询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□展映展播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>技术服务或培训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□其他（请注明）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</w:p>
        </w:tc>
      </w:tr>
      <w:tr w:rsidR="000357E7" w:rsidTr="00361C16">
        <w:trPr>
          <w:trHeight w:val="160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线上线下活动主要类型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spacing w:line="40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>展览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□科普报告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>科普表演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□比赛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□咨询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□论坛</w:t>
            </w:r>
          </w:p>
          <w:p w:rsidR="000357E7" w:rsidRDefault="000357E7" w:rsidP="00361C16">
            <w:pPr>
              <w:snapToGrid w:val="0"/>
              <w:spacing w:line="40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□展映展播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□其他（请注明）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</w:t>
            </w:r>
          </w:p>
        </w:tc>
      </w:tr>
      <w:tr w:rsidR="000357E7" w:rsidTr="00361C16">
        <w:trPr>
          <w:trHeight w:val="69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活动是否</w:t>
            </w:r>
          </w:p>
          <w:p w:rsidR="000357E7" w:rsidRDefault="000357E7" w:rsidP="00361C16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支持预约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spacing w:line="40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>是（填写第三方平台预约链接）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□否</w:t>
            </w:r>
            <w:r>
              <w:rPr>
                <w:rFonts w:eastAsia="仿宋_GB2312" w:hint="eastAsia"/>
                <w:sz w:val="24"/>
              </w:rPr>
              <w:t xml:space="preserve">  </w:t>
            </w:r>
          </w:p>
        </w:tc>
      </w:tr>
      <w:tr w:rsidR="000357E7" w:rsidTr="00361C16">
        <w:trPr>
          <w:trHeight w:val="695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Pr="00051960" w:rsidRDefault="000357E7" w:rsidP="00361C16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是否纳入</w:t>
            </w:r>
            <w:r w:rsidRPr="00051960">
              <w:rPr>
                <w:rFonts w:eastAsia="仿宋_GB2312" w:hint="eastAsia"/>
                <w:sz w:val="24"/>
              </w:rPr>
              <w:t>2022</w:t>
            </w:r>
            <w:r w:rsidRPr="00051960">
              <w:rPr>
                <w:rFonts w:eastAsia="仿宋_GB2312" w:hint="eastAsia"/>
                <w:sz w:val="24"/>
              </w:rPr>
              <w:t>年“科创筑梦”全国青少年科学节活动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spacing w:line="40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>是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□否</w:t>
            </w:r>
            <w:r>
              <w:rPr>
                <w:rFonts w:eastAsia="仿宋_GB2312" w:hint="eastAsia"/>
                <w:sz w:val="24"/>
              </w:rPr>
              <w:t xml:space="preserve">  </w:t>
            </w:r>
          </w:p>
        </w:tc>
      </w:tr>
      <w:tr w:rsidR="000357E7" w:rsidTr="00361C16">
        <w:trPr>
          <w:trHeight w:val="706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是否与部委或地方委办厅局合作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spacing w:line="40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>是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□否</w:t>
            </w:r>
            <w:r>
              <w:rPr>
                <w:rFonts w:eastAsia="仿宋_GB2312" w:hint="eastAsia"/>
                <w:sz w:val="24"/>
              </w:rPr>
              <w:t xml:space="preserve">  </w:t>
            </w:r>
          </w:p>
        </w:tc>
      </w:tr>
      <w:tr w:rsidR="000357E7" w:rsidTr="00361C16">
        <w:trPr>
          <w:trHeight w:val="706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是否与其他学会合作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spacing w:line="40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>是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□否</w:t>
            </w:r>
            <w:r>
              <w:rPr>
                <w:rFonts w:eastAsia="仿宋_GB2312" w:hint="eastAsia"/>
                <w:sz w:val="24"/>
              </w:rPr>
              <w:t xml:space="preserve">  </w:t>
            </w:r>
          </w:p>
        </w:tc>
      </w:tr>
      <w:tr w:rsidR="000357E7" w:rsidTr="00361C16">
        <w:trPr>
          <w:trHeight w:val="701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活动宣传图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rPr>
                <w:rFonts w:eastAsia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（图片类型仅限于：jpg、jpeg、</w:t>
            </w:r>
            <w:proofErr w:type="spellStart"/>
            <w:r>
              <w:rPr>
                <w:rFonts w:ascii="仿宋_GB2312" w:eastAsia="仿宋_GB2312" w:hAnsi="仿宋_GB2312" w:cs="仿宋_GB2312" w:hint="eastAsia"/>
                <w:sz w:val="24"/>
              </w:rPr>
              <w:t>png</w:t>
            </w:r>
            <w:proofErr w:type="spellEnd"/>
            <w:r>
              <w:rPr>
                <w:rFonts w:ascii="仿宋_GB2312" w:eastAsia="仿宋_GB2312" w:hAnsi="仿宋_GB2312" w:cs="仿宋_GB2312" w:hint="eastAsia"/>
                <w:sz w:val="24"/>
              </w:rPr>
              <w:t>，1张，2MB以内，大小为600*350px）</w:t>
            </w:r>
          </w:p>
        </w:tc>
      </w:tr>
      <w:tr w:rsidR="000357E7" w:rsidTr="00361C16">
        <w:trPr>
          <w:trHeight w:val="3392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活动简介</w:t>
            </w:r>
          </w:p>
          <w:p w:rsidR="000357E7" w:rsidRDefault="000357E7" w:rsidP="00361C1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（500字内）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E7" w:rsidRDefault="000357E7" w:rsidP="00361C16">
            <w:pPr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（除介绍具体信息外，需语言生动、具有特点）</w:t>
            </w:r>
          </w:p>
        </w:tc>
      </w:tr>
    </w:tbl>
    <w:p w:rsidR="00501B39" w:rsidRPr="000357E7" w:rsidRDefault="00501B39"/>
    <w:sectPr w:rsidR="00501B39" w:rsidRPr="000357E7" w:rsidSect="000357E7">
      <w:pgSz w:w="11906" w:h="16838"/>
      <w:pgMar w:top="2098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57E7"/>
    <w:rsid w:val="000357E7"/>
    <w:rsid w:val="0050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E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747</Characters>
  <Application>Microsoft Office Word</Application>
  <DocSecurity>0</DocSecurity>
  <Lines>6</Lines>
  <Paragraphs>1</Paragraphs>
  <ScaleCrop>false</ScaleCrop>
  <Company>Lenovo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cnpc</dc:creator>
  <cp:lastModifiedBy>cnpc</cp:lastModifiedBy>
  <cp:revision>1</cp:revision>
  <dcterms:created xsi:type="dcterms:W3CDTF">2022-08-15T07:39:00Z</dcterms:created>
  <dcterms:modified xsi:type="dcterms:W3CDTF">2022-08-15T07:40:00Z</dcterms:modified>
</cp:coreProperties>
</file>