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ind w:right="1050" w:rightChars="500"/>
        <w:jc w:val="left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24765</wp:posOffset>
                </wp:positionV>
                <wp:extent cx="520700" cy="829310"/>
                <wp:effectExtent l="0" t="0" r="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05pt;margin-top:1.95pt;height:65.3pt;width:41pt;z-index:-251657216;mso-width-relative:page;mso-height-relative:page;" fillcolor="#FFFFFF [3201]" filled="t" stroked="f" coordsize="21600,21600" o:gfxdata="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P4KvPXAAAACAEAAA8AAAAA&#10;AAAAAQAgAAAAIgAAAGRycy9kb3ducmV2LnhtbFBLAQIUABQAAAAIAIdO4kBjdue3TgIAAI4EAAAO&#10;AAAAAAAAAAEAIAAAACY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jc w:val="left"/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方正仿宋简体"/>
          <w:sz w:val="32"/>
          <w:szCs w:val="32"/>
        </w:rPr>
        <w:t>附件</w:t>
      </w:r>
    </w:p>
    <w:p>
      <w:pPr>
        <w:adjustRightInd w:val="0"/>
        <w:snapToGrid w:val="0"/>
        <w:spacing w:before="312" w:beforeLines="100" w:line="550" w:lineRule="exact"/>
        <w:ind w:right="1050" w:rightChars="500"/>
        <w:jc w:val="center"/>
        <w:rPr>
          <w:rFonts w:ascii="方正小标宋简体" w:hAnsi="仿宋" w:eastAsia="方正小标宋简体" w:cs="方正仿宋简体"/>
          <w:sz w:val="44"/>
          <w:szCs w:val="32"/>
        </w:rPr>
      </w:pPr>
      <w:r>
        <w:rPr>
          <w:rFonts w:hint="eastAsia" w:ascii="方正小标宋简体" w:hAnsi="仿宋" w:eastAsia="方正小标宋简体" w:cs="方正仿宋简体"/>
          <w:sz w:val="44"/>
          <w:szCs w:val="32"/>
        </w:rPr>
        <w:t>团体标准目录</w:t>
      </w:r>
    </w:p>
    <w:tbl>
      <w:tblPr>
        <w:tblStyle w:val="7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114"/>
        <w:gridCol w:w="6379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bookmarkStart w:id="0" w:name="_GoBack"/>
            <w:r>
              <w:rPr>
                <w:rFonts w:hint="eastAsia" w:ascii="方正仿宋简体" w:eastAsia="方正仿宋简体"/>
                <w:sz w:val="32"/>
              </w:rPr>
              <w:t>序号</w:t>
            </w:r>
          </w:p>
        </w:tc>
        <w:tc>
          <w:tcPr>
            <w:tcW w:w="3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标准编号及名称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标准研制单位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出版机构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发布实施日期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0" w:type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1</w:t>
            </w:r>
          </w:p>
        </w:tc>
        <w:tc>
          <w:tcPr>
            <w:tcW w:w="3114" w:type="dxa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T/CPSI 01301-2022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油气井用高抗挤套管</w:t>
            </w:r>
          </w:p>
        </w:tc>
        <w:tc>
          <w:tcPr>
            <w:tcW w:w="6379" w:type="dxa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中国石油集团工程材料研究院有限公司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pacing w:val="-2"/>
                <w:sz w:val="32"/>
                <w:szCs w:val="28"/>
              </w:rPr>
              <w:t>宝山钢铁股份有限公司、天津钢管股份有限公司、衡阳华菱钢管有限公司、中信特钢集团有限公司、大庆油田有限责任公司采油工程研究院、中国石油天然气股份有限公司西南油气田分公司、西安石油大学、新疆油田公司实验检测研究院、陕西延长石油（集团）有限责任公司研究院、江苏常宝钢管股份有限公司、中国石油天然气股份有限公司长庆油田分公司、中国石油天然气股份有限公司塔里木油田分公司、中国石油大学（华东）、南通永大管业股份有限公司、宝鸡石油钢管有限责任公司</w:t>
            </w:r>
          </w:p>
        </w:tc>
        <w:tc>
          <w:tcPr>
            <w:tcW w:w="155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2022/05/</w:t>
            </w: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30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 xml:space="preserve"> 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2022/07/01实施</w:t>
            </w:r>
          </w:p>
        </w:tc>
      </w:tr>
    </w:tbl>
    <w:p>
      <w:pPr>
        <w:adjustRightInd w:val="0"/>
        <w:snapToGrid w:val="0"/>
        <w:spacing w:line="550" w:lineRule="exact"/>
        <w:ind w:right="1050" w:rightChars="500"/>
        <w:rPr>
          <w:rFonts w:ascii="方正仿宋简体" w:hAnsi="仿宋" w:eastAsia="方正仿宋简体" w:cs="方正仿宋简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4ZTg4NDhmMjA5MDllMTgyOTk4ZTI0NjQzMDExMjEifQ=="/>
  </w:docVars>
  <w:rsids>
    <w:rsidRoot w:val="002A230D"/>
    <w:rsid w:val="000071AC"/>
    <w:rsid w:val="00065AAC"/>
    <w:rsid w:val="00204B21"/>
    <w:rsid w:val="00214F83"/>
    <w:rsid w:val="00216BFD"/>
    <w:rsid w:val="00240DCF"/>
    <w:rsid w:val="00253D2C"/>
    <w:rsid w:val="002A230D"/>
    <w:rsid w:val="002B24DB"/>
    <w:rsid w:val="002C182F"/>
    <w:rsid w:val="002E1758"/>
    <w:rsid w:val="00380B5A"/>
    <w:rsid w:val="00390D37"/>
    <w:rsid w:val="00396C3F"/>
    <w:rsid w:val="003B6F3D"/>
    <w:rsid w:val="003E36EC"/>
    <w:rsid w:val="00413DBC"/>
    <w:rsid w:val="004457DB"/>
    <w:rsid w:val="00475593"/>
    <w:rsid w:val="00535337"/>
    <w:rsid w:val="00560506"/>
    <w:rsid w:val="00633B59"/>
    <w:rsid w:val="006D3265"/>
    <w:rsid w:val="006E3A86"/>
    <w:rsid w:val="0070270D"/>
    <w:rsid w:val="00704A51"/>
    <w:rsid w:val="007205D2"/>
    <w:rsid w:val="0074323B"/>
    <w:rsid w:val="007A0573"/>
    <w:rsid w:val="008125ED"/>
    <w:rsid w:val="00871580"/>
    <w:rsid w:val="00883F88"/>
    <w:rsid w:val="0094489E"/>
    <w:rsid w:val="00956161"/>
    <w:rsid w:val="009868CF"/>
    <w:rsid w:val="009A14C6"/>
    <w:rsid w:val="009F2678"/>
    <w:rsid w:val="009F2C12"/>
    <w:rsid w:val="00A2151B"/>
    <w:rsid w:val="00A81175"/>
    <w:rsid w:val="00AA7097"/>
    <w:rsid w:val="00AB6FFF"/>
    <w:rsid w:val="00AE3BD7"/>
    <w:rsid w:val="00AE6764"/>
    <w:rsid w:val="00B10124"/>
    <w:rsid w:val="00B2721A"/>
    <w:rsid w:val="00B66EA6"/>
    <w:rsid w:val="00B92FDE"/>
    <w:rsid w:val="00BA34E5"/>
    <w:rsid w:val="00BD0A5A"/>
    <w:rsid w:val="00BF374E"/>
    <w:rsid w:val="00C434FF"/>
    <w:rsid w:val="00CF74CF"/>
    <w:rsid w:val="00D13E27"/>
    <w:rsid w:val="00D4208E"/>
    <w:rsid w:val="00D5098F"/>
    <w:rsid w:val="00D61C43"/>
    <w:rsid w:val="00E51DE5"/>
    <w:rsid w:val="00E85586"/>
    <w:rsid w:val="00EA024A"/>
    <w:rsid w:val="00EA310C"/>
    <w:rsid w:val="00EC1F5C"/>
    <w:rsid w:val="00EC7D08"/>
    <w:rsid w:val="00F0435D"/>
    <w:rsid w:val="00F42854"/>
    <w:rsid w:val="00F66543"/>
    <w:rsid w:val="00F74324"/>
    <w:rsid w:val="00FB387E"/>
    <w:rsid w:val="02C010F2"/>
    <w:rsid w:val="0A5712E0"/>
    <w:rsid w:val="3940765E"/>
    <w:rsid w:val="58F521EA"/>
    <w:rsid w:val="697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rFonts w:ascii="Calibri" w:hAnsi="Calibri" w:cs="宋体"/>
      <w:kern w:val="2"/>
      <w:sz w:val="21"/>
      <w:szCs w:val="22"/>
    </w:rPr>
  </w:style>
  <w:style w:type="character" w:customStyle="1" w:styleId="14">
    <w:name w:val="批注框文本 字符"/>
    <w:basedOn w:val="8"/>
    <w:link w:val="3"/>
    <w:uiPriority w:val="0"/>
    <w:rPr>
      <w:rFonts w:ascii="Calibri" w:hAnsi="Calibri" w:cs="宋体"/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406</Words>
  <Characters>445</Characters>
  <Lines>3</Lines>
  <Paragraphs>1</Paragraphs>
  <TotalTime>3</TotalTime>
  <ScaleCrop>false</ScaleCrop>
  <LinksUpToDate>false</LinksUpToDate>
  <CharactersWithSpaces>450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2022-05-30T08:38:00Z</dcterms:created>
  <dc:creator>Windows 用户</dc:creator>
  <cp:lastModifiedBy>LiGuanPing</cp:lastModifiedBy>
  <cp:lastPrinted>2022-05-20T02:52:00Z</cp:lastPrinted>
  <dcterms:modified xsi:type="dcterms:W3CDTF">2022-05-30T09:26:49Z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DC129061568447F79F752129C8896E00</vt:lpwstr>
  </property>
</Properties>
</file>